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75pt;height:69.75pt" o:ole="" o:preferrelative="t" stroked="f">
            <v:imagedata r:id="rId5" o:title=""/>
          </v:rect>
          <o:OLEObject Type="Embed" ProgID="StaticMetafile" ShapeID="rectole0000000000" DrawAspect="Content" ObjectID="_1563697751" r:id="rId6"/>
        </w:object>
      </w:r>
    </w:p>
    <w:p w:rsidR="00D46B0C" w:rsidRPr="00AB5C02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21ª SESSÃO ORDINÁRIA DA 7ª LEGISLATURA</w:t>
      </w:r>
    </w:p>
    <w:p w:rsidR="00466393" w:rsidRDefault="00466393" w:rsidP="0046639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07 DE AGOSTO DE 2017 ÀS 18:00 HORAS 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</w:t>
      </w:r>
      <w:r w:rsidR="00870230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</w:t>
      </w:r>
      <w:proofErr w:type="spellEnd"/>
      <w:proofErr w:type="gram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MEIRE BARBOSA E RENATINHO WATANABE 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EXPEDIENTE RECEBIDO DO EXECUTIVO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Retirada e devolução do projeto de lei nº 41/2017 a pedido do Executivo.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 do projeto de lei nº 46/2017 que dispõe sobre alterações dos anexos II e III que Integram a lei municipal nº 1.681/13, que trata do plano plurianual para os exercícios de 2014 a 2017, e dá outras providências.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 do projeto de lei nº 47/2017 que dispõe sobre alterações dos anexos V e VI que Integram a lei municipal nº 1.885/16, que trata da lei de diretrizes orçamentárias 2017, e dá outras providências.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 do projeto de lei nº 48/2017 que dispõe sobre autorização para abertura de crédito especial.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 do projeto de lei nº 49/2017 que dispõe sobre alterações dos anexos II e III que integram a lei municipal nº 1.681/13, que trata do plano plurianual para os exercícios de 2014 a 2017, e dá outras providências.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Recebimento do projeto de lei nº 50/2017 que dispõe sobre alterações dos anexos V e VI que integram a lei municipal nº 1.885/16, que trata da lei de diretrizes orçamentárias 2017, e dá outras providências.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 do projeto de lei nº 51/2017 que dispõe sobre a autorização para abertura de crédito adicional especial.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Recebimento da </w:t>
      </w:r>
      <w:r>
        <w:rPr>
          <w:b/>
        </w:rPr>
        <w:t>EMENDA Nº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01/ </w:t>
      </w:r>
      <w:r w:rsidRPr="003634CE">
        <w:rPr>
          <w:b/>
        </w:rPr>
        <w:t>201</w:t>
      </w:r>
      <w:r>
        <w:rPr>
          <w:b/>
        </w:rPr>
        <w:t>7</w:t>
      </w:r>
      <w:r w:rsidRPr="003634CE">
        <w:rPr>
          <w:b/>
        </w:rPr>
        <w:t xml:space="preserve"> </w:t>
      </w:r>
      <w:r w:rsidRPr="00FE36F8">
        <w:rPr>
          <w:b/>
        </w:rPr>
        <w:t>DE AUTORIA DO VEREADOR EDMO BOFETE, AO PROJETO DE LEI Nº 7/2017</w:t>
      </w:r>
      <w:r>
        <w:rPr>
          <w:b/>
        </w:rPr>
        <w:t xml:space="preserve"> - L</w:t>
      </w:r>
      <w:r w:rsidRPr="00FE36F8">
        <w:rPr>
          <w:b/>
        </w:rPr>
        <w:t xml:space="preserve"> QUE DISPOE SOBRE O TEMPO DE ATENDIMENTO AO PÚBLICO, NOS ESTABELECIMENTOS BANCARIOS, CORREIOS, NAS CASAS LOTÉRICAS E CORRESPONDENTES BANCÁRIOS, SOBRE O HORÁRIO DE FUNCIONAMENTO E INSTALAÇÃO DE PORTAS GIRATÓRIAS NOS ESTABELECIMENTOS BANCÁRIOS.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Recebimento das respostas dos requerimentos </w:t>
      </w:r>
      <w:proofErr w:type="spellStart"/>
      <w:r>
        <w:rPr>
          <w:rFonts w:ascii="Times New Roman" w:eastAsia="Times New Roman" w:hAnsi="Times New Roman" w:cs="Times New Roman"/>
          <w:sz w:val="28"/>
        </w:rPr>
        <w:t>nºs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326, 327, 328, 329, 330, 332, 333, 334, 335, 336, 338, 339, 341, 342, 343, </w:t>
      </w:r>
      <w:proofErr w:type="gramStart"/>
      <w:r>
        <w:rPr>
          <w:rFonts w:ascii="Times New Roman" w:eastAsia="Times New Roman" w:hAnsi="Times New Roman" w:cs="Times New Roman"/>
          <w:sz w:val="28"/>
        </w:rPr>
        <w:t>344,</w:t>
      </w:r>
      <w:proofErr w:type="gramEnd"/>
      <w:r>
        <w:rPr>
          <w:rFonts w:ascii="Times New Roman" w:eastAsia="Times New Roman" w:hAnsi="Times New Roman" w:cs="Times New Roman"/>
          <w:sz w:val="28"/>
        </w:rPr>
        <w:t>345,346,347,348, 349,351, 352,353,354,355,358,360,362,363, 364, 365, 366, 367, 368,369,370,371, 373, 375,376,379, 382, 383, 384,385, 386, 387 e 389  que estarão disponíveis no portal de transparência da Câmara Municipal.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Pr="004F62ED" w:rsidRDefault="004F62ED" w:rsidP="004F62E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Recebimento dos balancetes da receita e despesa do mês de maio de 2017.</w:t>
      </w:r>
    </w:p>
    <w:p w:rsidR="004F62ED" w:rsidRPr="004F62ED" w:rsidRDefault="004F62ED" w:rsidP="004F62E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Recebimento dos balancetes da receita e despesa do mês de junho de 2017.</w:t>
      </w: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EXPEDIENTE RECEBIDO DO LEGISLATIVO</w:t>
      </w: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62ED" w:rsidRPr="004F62ED" w:rsidRDefault="004F62ED" w:rsidP="004F62E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62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Leitura do projeto de </w:t>
      </w:r>
      <w:proofErr w:type="gramStart"/>
      <w:r w:rsidRPr="004F62ED">
        <w:rPr>
          <w:rFonts w:ascii="Times New Roman" w:eastAsia="Times New Roman" w:hAnsi="Times New Roman" w:cs="Times New Roman"/>
          <w:color w:val="000000" w:themeColor="text1"/>
          <w:sz w:val="28"/>
        </w:rPr>
        <w:t>decreto –legislativo</w:t>
      </w:r>
      <w:proofErr w:type="gramEnd"/>
      <w:r w:rsidRPr="004F62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nº 04/2017 que dispõe sobre o julgamento das contas da prefeitura municipal relativas ao exercício de 2013</w:t>
      </w: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Requerimentos</w:t>
      </w:r>
    </w:p>
    <w:p w:rsidR="004F62ED" w:rsidRDefault="004F62ED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392/2017,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voto de pesar pelo falecimento da Senhora Maria Vidal Siqueira. 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393/2017,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voto de pesar pelo falecimento do Senhor Milton Correia dos Santos. 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394/2017,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o número de horas extras pagas aos servidores municipais.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lastRenderedPageBreak/>
        <w:t xml:space="preserve"> Requerimento nº 395/2017,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o pagamento de 13º salário aos servidores entre os meses de maio e julho.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396/2017,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Renatinho Watanabe, requer informações sobre roçada do mato no Centro Comunitário do Jardim Progresso. 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95355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397/2017, de autoria dos </w:t>
      </w:r>
      <w:proofErr w:type="gramStart"/>
      <w:r w:rsidRPr="00D32171">
        <w:rPr>
          <w:color w:val="000000" w:themeColor="text1"/>
          <w:sz w:val="24"/>
          <w:szCs w:val="24"/>
        </w:rPr>
        <w:t>edis</w:t>
      </w:r>
      <w:proofErr w:type="gramEnd"/>
      <w:r w:rsidRPr="00D32171">
        <w:rPr>
          <w:color w:val="000000" w:themeColor="text1"/>
          <w:sz w:val="24"/>
          <w:szCs w:val="24"/>
        </w:rPr>
        <w:t xml:space="preserve"> Eduardo da Delegacia e Carlos Natal, requerem voto de pesar pelo falecimento da Senhora Maria da Penha Pestana Sales. </w:t>
      </w:r>
    </w:p>
    <w:p w:rsidR="00795355" w:rsidRDefault="00795355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398/2017,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Eduardo da Delegacia, requer voto de pesar pelo falecimento da Senhora Maria Margarida de Ávila Ribeiro.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399/2017,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colocação de iluminação dupla em dois postes na Rua Floriano Vieira. 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400/2017,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Carlos Natal, requer voto de pesar pelo falecimento da Senhora </w:t>
      </w:r>
      <w:proofErr w:type="spellStart"/>
      <w:r w:rsidRPr="00D32171">
        <w:rPr>
          <w:color w:val="000000" w:themeColor="text1"/>
          <w:sz w:val="24"/>
          <w:szCs w:val="24"/>
        </w:rPr>
        <w:t>Iraídes</w:t>
      </w:r>
      <w:proofErr w:type="spellEnd"/>
      <w:r w:rsidRPr="00D32171">
        <w:rPr>
          <w:color w:val="000000" w:themeColor="text1"/>
          <w:sz w:val="24"/>
          <w:szCs w:val="24"/>
        </w:rPr>
        <w:t xml:space="preserve"> da Silva. 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401/2017, de autoria dos </w:t>
      </w:r>
      <w:proofErr w:type="gramStart"/>
      <w:r w:rsidRPr="00D32171">
        <w:rPr>
          <w:color w:val="000000" w:themeColor="text1"/>
          <w:sz w:val="24"/>
          <w:szCs w:val="24"/>
        </w:rPr>
        <w:t>edis</w:t>
      </w:r>
      <w:proofErr w:type="gramEnd"/>
      <w:r w:rsidRPr="00D32171">
        <w:rPr>
          <w:color w:val="000000" w:themeColor="text1"/>
          <w:sz w:val="24"/>
          <w:szCs w:val="24"/>
        </w:rPr>
        <w:t xml:space="preserve"> Renatinho Watanabe e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>. Meire Barbosa</w:t>
      </w:r>
      <w:proofErr w:type="gramStart"/>
      <w:r w:rsidRPr="00D32171">
        <w:rPr>
          <w:color w:val="000000" w:themeColor="text1"/>
          <w:sz w:val="24"/>
          <w:szCs w:val="24"/>
        </w:rPr>
        <w:t>, requerem</w:t>
      </w:r>
      <w:proofErr w:type="gramEnd"/>
      <w:r w:rsidRPr="00D32171">
        <w:rPr>
          <w:color w:val="000000" w:themeColor="text1"/>
          <w:sz w:val="24"/>
          <w:szCs w:val="24"/>
        </w:rPr>
        <w:t xml:space="preserve"> voto de pesar pelo falecimento da Senhora Eliana César de Oliveira Queiroz.</w:t>
      </w:r>
    </w:p>
    <w:p w:rsidR="00795355" w:rsidRDefault="00795355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402/2017,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Edmo</w:t>
      </w:r>
      <w:proofErr w:type="spellEnd"/>
      <w:r w:rsidRPr="00D32171">
        <w:rPr>
          <w:color w:val="000000" w:themeColor="text1"/>
          <w:sz w:val="24"/>
          <w:szCs w:val="24"/>
        </w:rPr>
        <w:t xml:space="preserve"> Bofete, requer informações à Sabesp.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403/2017,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Edmo</w:t>
      </w:r>
      <w:proofErr w:type="spellEnd"/>
      <w:r w:rsidRPr="00D32171">
        <w:rPr>
          <w:color w:val="000000" w:themeColor="text1"/>
          <w:sz w:val="24"/>
          <w:szCs w:val="24"/>
        </w:rPr>
        <w:t xml:space="preserve"> Bofete, requer informações sobre serviço de limpeza das </w:t>
      </w:r>
      <w:proofErr w:type="spellStart"/>
      <w:r w:rsidRPr="00D32171">
        <w:rPr>
          <w:color w:val="000000" w:themeColor="text1"/>
          <w:sz w:val="24"/>
          <w:szCs w:val="24"/>
        </w:rPr>
        <w:t>canaletas</w:t>
      </w:r>
      <w:proofErr w:type="spellEnd"/>
      <w:r w:rsidRPr="00D32171">
        <w:rPr>
          <w:color w:val="000000" w:themeColor="text1"/>
          <w:sz w:val="24"/>
          <w:szCs w:val="24"/>
        </w:rPr>
        <w:t xml:space="preserve"> em toda a extensão da Estrada Municipal Dr. Irineu Rezende.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404/2017,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Renatinho Watanabe, requer voto de pesar pelo falecimento do Senhor João Batista Rodrigues.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405/2017,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Bengala, requer informações sobre a falta de materiais, equipamentos para exames no Posto de Saúde, bem como a falta de informação dos funcionários para os pacientes.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406/2017,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voto de pesar pelo falecimento do Sr. Mauro Silvestre.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407/2017,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locação de ônibus, micro e vans.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408/2017,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acidente de trânsito no dia 02/08/2017 e que, o atendimento teve que ser realizado por ambulância de outro município.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 Requerimento nº 409/2017,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necessidade de tratamento odontológico de munícipe.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410/2017,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planilha detalhada de horas extras prestadas por servidores (arquivado a pedido do autor).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 Requerimento nº 411/2017, de autoria do edil Dr. Alexandre Amaral, requer informações sobre pagamento de reembolso de despesas de servidores </w:t>
      </w:r>
      <w:proofErr w:type="gramStart"/>
      <w:r w:rsidRPr="00D32171">
        <w:rPr>
          <w:color w:val="000000" w:themeColor="text1"/>
          <w:sz w:val="24"/>
          <w:szCs w:val="24"/>
        </w:rPr>
        <w:t>ser</w:t>
      </w:r>
      <w:proofErr w:type="gramEnd"/>
      <w:r w:rsidRPr="00D32171">
        <w:rPr>
          <w:color w:val="000000" w:themeColor="text1"/>
          <w:sz w:val="24"/>
          <w:szCs w:val="24"/>
        </w:rPr>
        <w:t xml:space="preserve"> feito por folha de pagamento e não por adiantamento.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412/2017,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o não cumprimento da lei municipal que confere gratuidade no transporte municipal aos idosos a partir de 60 anos.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413/2017,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as mudanças sofridas no transporte público municipal, em especial quanto aos horários e itinerários.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414/2017,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Dr. Alexandre Amaral, requer informações sobre suspensão do fornecimento de transporte aos alunos da rede estadual, em especial aqueles que estudam na Escola </w:t>
      </w:r>
      <w:proofErr w:type="spellStart"/>
      <w:r w:rsidRPr="00D32171">
        <w:rPr>
          <w:color w:val="000000" w:themeColor="text1"/>
          <w:sz w:val="24"/>
          <w:szCs w:val="24"/>
        </w:rPr>
        <w:t>Honorina</w:t>
      </w:r>
      <w:proofErr w:type="spellEnd"/>
      <w:r w:rsidRPr="00D32171">
        <w:rPr>
          <w:color w:val="000000" w:themeColor="text1"/>
          <w:sz w:val="24"/>
          <w:szCs w:val="24"/>
        </w:rPr>
        <w:t>.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415/2017, de autoria do edil Eduardo da Delegacia, requer informações sobre manutenção adequada na calçada da Rua </w:t>
      </w:r>
      <w:proofErr w:type="spellStart"/>
      <w:proofErr w:type="gramStart"/>
      <w:r w:rsidRPr="00D32171">
        <w:rPr>
          <w:color w:val="000000" w:themeColor="text1"/>
          <w:sz w:val="24"/>
          <w:szCs w:val="24"/>
        </w:rPr>
        <w:t>Palad’Oro</w:t>
      </w:r>
      <w:proofErr w:type="spellEnd"/>
      <w:proofErr w:type="gramEnd"/>
      <w:r w:rsidRPr="00D32171">
        <w:rPr>
          <w:color w:val="000000" w:themeColor="text1"/>
          <w:sz w:val="24"/>
          <w:szCs w:val="24"/>
        </w:rPr>
        <w:t xml:space="preserve">, bairro </w:t>
      </w:r>
      <w:proofErr w:type="spellStart"/>
      <w:r w:rsidRPr="00D32171">
        <w:rPr>
          <w:color w:val="000000" w:themeColor="text1"/>
          <w:sz w:val="24"/>
          <w:szCs w:val="24"/>
        </w:rPr>
        <w:t>Briquituba</w:t>
      </w:r>
      <w:proofErr w:type="spellEnd"/>
      <w:r w:rsidRPr="00D32171">
        <w:rPr>
          <w:color w:val="000000" w:themeColor="text1"/>
          <w:sz w:val="24"/>
          <w:szCs w:val="24"/>
        </w:rPr>
        <w:t xml:space="preserve">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416/2017, de autoria do </w:t>
      </w:r>
      <w:proofErr w:type="gramStart"/>
      <w:r w:rsidRPr="00D32171">
        <w:rPr>
          <w:color w:val="000000" w:themeColor="text1"/>
          <w:sz w:val="24"/>
          <w:szCs w:val="24"/>
        </w:rPr>
        <w:t>edil</w:t>
      </w:r>
      <w:proofErr w:type="gramEnd"/>
      <w:r w:rsidRPr="00D32171">
        <w:rPr>
          <w:color w:val="000000" w:themeColor="text1"/>
          <w:sz w:val="24"/>
          <w:szCs w:val="24"/>
        </w:rPr>
        <w:t xml:space="preserve"> Eduardo da Delegacia, requer informações sobre manutenção da calçada em frente à Escola </w:t>
      </w:r>
      <w:proofErr w:type="spellStart"/>
      <w:r w:rsidRPr="00D32171">
        <w:rPr>
          <w:color w:val="000000" w:themeColor="text1"/>
          <w:sz w:val="24"/>
          <w:szCs w:val="24"/>
        </w:rPr>
        <w:t>E.M.</w:t>
      </w:r>
      <w:proofErr w:type="spellEnd"/>
      <w:r w:rsidRPr="00D32171">
        <w:rPr>
          <w:color w:val="000000" w:themeColor="text1"/>
          <w:sz w:val="24"/>
          <w:szCs w:val="24"/>
        </w:rPr>
        <w:t xml:space="preserve"> Antônio de Castro </w:t>
      </w:r>
      <w:proofErr w:type="spellStart"/>
      <w:r w:rsidRPr="00D32171">
        <w:rPr>
          <w:color w:val="000000" w:themeColor="text1"/>
          <w:sz w:val="24"/>
          <w:szCs w:val="24"/>
        </w:rPr>
        <w:t>Figueiroa</w:t>
      </w:r>
      <w:proofErr w:type="spellEnd"/>
      <w:r w:rsidRPr="00D32171">
        <w:rPr>
          <w:color w:val="000000" w:themeColor="text1"/>
          <w:sz w:val="24"/>
          <w:szCs w:val="24"/>
        </w:rPr>
        <w:t xml:space="preserve">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417/2017, de autoria </w:t>
      </w:r>
      <w:proofErr w:type="gramStart"/>
      <w:r w:rsidRPr="00D32171">
        <w:rPr>
          <w:color w:val="000000" w:themeColor="text1"/>
          <w:sz w:val="24"/>
          <w:szCs w:val="24"/>
        </w:rPr>
        <w:t>da 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>. Meire Barbosa</w:t>
      </w:r>
      <w:proofErr w:type="gramStart"/>
      <w:r w:rsidRPr="00D32171">
        <w:rPr>
          <w:color w:val="000000" w:themeColor="text1"/>
          <w:sz w:val="24"/>
          <w:szCs w:val="24"/>
        </w:rPr>
        <w:t>, requer</w:t>
      </w:r>
      <w:proofErr w:type="gramEnd"/>
      <w:r w:rsidRPr="00D32171">
        <w:rPr>
          <w:color w:val="000000" w:themeColor="text1"/>
          <w:sz w:val="24"/>
          <w:szCs w:val="24"/>
        </w:rPr>
        <w:t xml:space="preserve"> informações sobre legislação que autorize a Administração Municipal, a fazer reserva de vaga de estacionamento em área particular para servidores dos Departamentos.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418/2017, de autoria </w:t>
      </w:r>
      <w:proofErr w:type="gramStart"/>
      <w:r w:rsidRPr="00D32171">
        <w:rPr>
          <w:color w:val="000000" w:themeColor="text1"/>
          <w:sz w:val="24"/>
          <w:szCs w:val="24"/>
        </w:rPr>
        <w:t>da 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>. Meire Barbosa</w:t>
      </w:r>
      <w:proofErr w:type="gramStart"/>
      <w:r w:rsidRPr="00D32171">
        <w:rPr>
          <w:color w:val="000000" w:themeColor="text1"/>
          <w:sz w:val="24"/>
          <w:szCs w:val="24"/>
        </w:rPr>
        <w:t>, requer</w:t>
      </w:r>
      <w:proofErr w:type="gramEnd"/>
      <w:r w:rsidRPr="00D32171">
        <w:rPr>
          <w:color w:val="000000" w:themeColor="text1"/>
          <w:sz w:val="24"/>
          <w:szCs w:val="24"/>
        </w:rPr>
        <w:t xml:space="preserve"> informações sobre a possibilidade da intercessão do Executivo Municipal, junto a empresa responsável pela construção da nova creche municipal para que dê oportunidade de emprego a mão de obra </w:t>
      </w:r>
      <w:proofErr w:type="spellStart"/>
      <w:r w:rsidRPr="00D32171">
        <w:rPr>
          <w:color w:val="000000" w:themeColor="text1"/>
          <w:sz w:val="24"/>
          <w:szCs w:val="24"/>
        </w:rPr>
        <w:t>aluminense</w:t>
      </w:r>
      <w:proofErr w:type="spellEnd"/>
      <w:r w:rsidRPr="00D32171">
        <w:rPr>
          <w:color w:val="000000" w:themeColor="text1"/>
          <w:sz w:val="24"/>
          <w:szCs w:val="24"/>
        </w:rPr>
        <w:t xml:space="preserve">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419/2017, de autoria </w:t>
      </w:r>
      <w:proofErr w:type="gramStart"/>
      <w:r w:rsidRPr="00D32171">
        <w:rPr>
          <w:color w:val="000000" w:themeColor="text1"/>
          <w:sz w:val="24"/>
          <w:szCs w:val="24"/>
        </w:rPr>
        <w:t>da 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 xml:space="preserve">. </w:t>
      </w:r>
      <w:proofErr w:type="gramStart"/>
      <w:r w:rsidRPr="00D32171">
        <w:rPr>
          <w:color w:val="000000" w:themeColor="text1"/>
          <w:sz w:val="24"/>
          <w:szCs w:val="24"/>
        </w:rPr>
        <w:t>Meire Barbosa, requer informações sobre a possibilidade da aquisição de mais brinquedos modulares para instalação na área reserva para o “parque” das crianças da Escola Municipal “</w:t>
      </w:r>
      <w:proofErr w:type="gramEnd"/>
      <w:r w:rsidRPr="00D32171">
        <w:rPr>
          <w:color w:val="000000" w:themeColor="text1"/>
          <w:sz w:val="24"/>
          <w:szCs w:val="24"/>
        </w:rPr>
        <w:t xml:space="preserve"> José Joaquim da Silva “, na Vila Paraíso.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lastRenderedPageBreak/>
        <w:t xml:space="preserve">Requerimento nº 420/2017, de autoria </w:t>
      </w:r>
      <w:proofErr w:type="gramStart"/>
      <w:r w:rsidRPr="00D32171">
        <w:rPr>
          <w:color w:val="000000" w:themeColor="text1"/>
          <w:sz w:val="24"/>
          <w:szCs w:val="24"/>
        </w:rPr>
        <w:t>da 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 xml:space="preserve">. Meire Barbosa, requer informações sobre a possibilidade de alterar a qualidade dos produtos da cesta básica dos servidores ou trocá-la por cartão </w:t>
      </w:r>
      <w:proofErr w:type="gramStart"/>
      <w:r w:rsidRPr="00D32171">
        <w:rPr>
          <w:color w:val="000000" w:themeColor="text1"/>
          <w:sz w:val="24"/>
          <w:szCs w:val="24"/>
        </w:rPr>
        <w:t xml:space="preserve">“ </w:t>
      </w:r>
      <w:proofErr w:type="gramEnd"/>
      <w:r w:rsidRPr="00D32171">
        <w:rPr>
          <w:color w:val="000000" w:themeColor="text1"/>
          <w:sz w:val="24"/>
          <w:szCs w:val="24"/>
        </w:rPr>
        <w:t>vale-cesta”.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421/2017, de autoria </w:t>
      </w:r>
      <w:proofErr w:type="gramStart"/>
      <w:r w:rsidRPr="00D32171">
        <w:rPr>
          <w:color w:val="000000" w:themeColor="text1"/>
          <w:sz w:val="24"/>
          <w:szCs w:val="24"/>
        </w:rPr>
        <w:t>da 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>. Meire Barbosa</w:t>
      </w:r>
      <w:proofErr w:type="gramStart"/>
      <w:r w:rsidRPr="00D32171">
        <w:rPr>
          <w:color w:val="000000" w:themeColor="text1"/>
          <w:sz w:val="24"/>
          <w:szCs w:val="24"/>
        </w:rPr>
        <w:t>, requer</w:t>
      </w:r>
      <w:proofErr w:type="gramEnd"/>
      <w:r w:rsidRPr="00D32171">
        <w:rPr>
          <w:color w:val="000000" w:themeColor="text1"/>
          <w:sz w:val="24"/>
          <w:szCs w:val="24"/>
        </w:rPr>
        <w:t xml:space="preserve"> informações sobre o atendimento psicológico no Centro de Saúde.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42128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422/2017, de autoria </w:t>
      </w:r>
      <w:proofErr w:type="gramStart"/>
      <w:r w:rsidRPr="00D32171">
        <w:rPr>
          <w:color w:val="000000" w:themeColor="text1"/>
          <w:sz w:val="24"/>
          <w:szCs w:val="24"/>
        </w:rPr>
        <w:t>da 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>. Meire Barbosa</w:t>
      </w:r>
      <w:proofErr w:type="gramStart"/>
      <w:r w:rsidRPr="00D32171">
        <w:rPr>
          <w:color w:val="000000" w:themeColor="text1"/>
          <w:sz w:val="24"/>
          <w:szCs w:val="24"/>
        </w:rPr>
        <w:t>, requer</w:t>
      </w:r>
      <w:proofErr w:type="gramEnd"/>
      <w:r w:rsidRPr="00D32171">
        <w:rPr>
          <w:color w:val="000000" w:themeColor="text1"/>
          <w:sz w:val="24"/>
          <w:szCs w:val="24"/>
        </w:rPr>
        <w:t xml:space="preserve"> informações sobre o “Programa de Atendimento Psicológico” nas escolas da rede municipal de ensino. </w:t>
      </w:r>
    </w:p>
    <w:p w:rsidR="00542128" w:rsidRDefault="00542128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66393" w:rsidRDefault="004F62ED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Requerimento nº 423/2017, de autoria </w:t>
      </w:r>
      <w:proofErr w:type="gramStart"/>
      <w:r w:rsidRPr="00D32171">
        <w:rPr>
          <w:color w:val="000000" w:themeColor="text1"/>
          <w:sz w:val="24"/>
          <w:szCs w:val="24"/>
        </w:rPr>
        <w:t>da edil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Profª</w:t>
      </w:r>
      <w:proofErr w:type="spellEnd"/>
      <w:r w:rsidRPr="00D32171">
        <w:rPr>
          <w:color w:val="000000" w:themeColor="text1"/>
          <w:sz w:val="24"/>
          <w:szCs w:val="24"/>
        </w:rPr>
        <w:t>. Meire Barbosa</w:t>
      </w:r>
      <w:proofErr w:type="gramStart"/>
      <w:r w:rsidRPr="00D32171">
        <w:rPr>
          <w:color w:val="000000" w:themeColor="text1"/>
          <w:sz w:val="24"/>
          <w:szCs w:val="24"/>
        </w:rPr>
        <w:t>, requer</w:t>
      </w:r>
      <w:proofErr w:type="gramEnd"/>
      <w:r w:rsidRPr="00D32171">
        <w:rPr>
          <w:color w:val="000000" w:themeColor="text1"/>
          <w:sz w:val="24"/>
          <w:szCs w:val="24"/>
        </w:rPr>
        <w:t xml:space="preserve"> informações sobre implantação do Programa de Atendimento </w:t>
      </w:r>
      <w:proofErr w:type="spellStart"/>
      <w:r w:rsidRPr="00D32171">
        <w:rPr>
          <w:color w:val="000000" w:themeColor="text1"/>
          <w:sz w:val="24"/>
          <w:szCs w:val="24"/>
        </w:rPr>
        <w:t>musicoterapêutico</w:t>
      </w:r>
      <w:proofErr w:type="spellEnd"/>
      <w:r w:rsidRPr="00D32171">
        <w:rPr>
          <w:color w:val="000000" w:themeColor="text1"/>
          <w:sz w:val="24"/>
          <w:szCs w:val="24"/>
        </w:rPr>
        <w:t xml:space="preserve"> no espaço da Escola Municipal de Música “</w:t>
      </w:r>
      <w:proofErr w:type="spellStart"/>
      <w:r w:rsidRPr="00D32171">
        <w:rPr>
          <w:color w:val="000000" w:themeColor="text1"/>
          <w:sz w:val="24"/>
          <w:szCs w:val="24"/>
        </w:rPr>
        <w:t>Enoque</w:t>
      </w:r>
      <w:proofErr w:type="spellEnd"/>
      <w:r w:rsidRPr="00D32171">
        <w:rPr>
          <w:color w:val="000000" w:themeColor="text1"/>
          <w:sz w:val="24"/>
          <w:szCs w:val="24"/>
        </w:rPr>
        <w:t xml:space="preserve"> da Silva”.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Indicações</w:t>
      </w:r>
    </w:p>
    <w:p w:rsidR="00466393" w:rsidRDefault="00466393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>INDICAÇÃO N.º</w:t>
      </w:r>
      <w:bookmarkStart w:id="0" w:name="_GoBack"/>
      <w:bookmarkEnd w:id="0"/>
      <w:r w:rsidRPr="00D32171">
        <w:rPr>
          <w:color w:val="000000" w:themeColor="text1"/>
          <w:sz w:val="24"/>
          <w:szCs w:val="24"/>
        </w:rPr>
        <w:t xml:space="preserve"> 208 /2017, de autoria do edil </w:t>
      </w:r>
      <w:proofErr w:type="spellStart"/>
      <w:r w:rsidRPr="00D32171">
        <w:rPr>
          <w:color w:val="000000" w:themeColor="text1"/>
          <w:sz w:val="24"/>
          <w:szCs w:val="24"/>
        </w:rPr>
        <w:t>Edmo</w:t>
      </w:r>
      <w:proofErr w:type="spellEnd"/>
      <w:r w:rsidRPr="00D32171">
        <w:rPr>
          <w:color w:val="000000" w:themeColor="text1"/>
          <w:sz w:val="24"/>
          <w:szCs w:val="24"/>
        </w:rPr>
        <w:t xml:space="preserve"> Bofete, solicita colocação de cascalho na </w:t>
      </w:r>
      <w:proofErr w:type="gramStart"/>
      <w:r w:rsidRPr="00D32171">
        <w:rPr>
          <w:color w:val="000000" w:themeColor="text1"/>
          <w:sz w:val="24"/>
          <w:szCs w:val="24"/>
        </w:rPr>
        <w:t>rua</w:t>
      </w:r>
      <w:proofErr w:type="gramEnd"/>
      <w:r w:rsidRPr="00D32171">
        <w:rPr>
          <w:color w:val="000000" w:themeColor="text1"/>
          <w:sz w:val="24"/>
          <w:szCs w:val="24"/>
        </w:rPr>
        <w:t xml:space="preserve"> Domingos Teixeira Guimarães - Bairro Paraíso. 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INDICAÇÃO N.º 209 /2017, de autoria do edil </w:t>
      </w:r>
      <w:proofErr w:type="spellStart"/>
      <w:r w:rsidRPr="00D32171">
        <w:rPr>
          <w:color w:val="000000" w:themeColor="text1"/>
          <w:sz w:val="24"/>
          <w:szCs w:val="24"/>
        </w:rPr>
        <w:t>Edmo</w:t>
      </w:r>
      <w:proofErr w:type="spellEnd"/>
      <w:r w:rsidRPr="00D32171">
        <w:rPr>
          <w:color w:val="000000" w:themeColor="text1"/>
          <w:sz w:val="24"/>
          <w:szCs w:val="24"/>
        </w:rPr>
        <w:t xml:space="preserve"> Bofete, solicita colocação de cascalho na </w:t>
      </w:r>
      <w:proofErr w:type="gramStart"/>
      <w:r w:rsidRPr="00D32171">
        <w:rPr>
          <w:color w:val="000000" w:themeColor="text1"/>
          <w:sz w:val="24"/>
          <w:szCs w:val="24"/>
        </w:rPr>
        <w:t>rua</w:t>
      </w:r>
      <w:proofErr w:type="gramEnd"/>
      <w:r w:rsidRPr="00D32171">
        <w:rPr>
          <w:color w:val="000000" w:themeColor="text1"/>
          <w:sz w:val="24"/>
          <w:szCs w:val="24"/>
        </w:rPr>
        <w:t xml:space="preserve"> </w:t>
      </w:r>
      <w:proofErr w:type="spellStart"/>
      <w:r w:rsidRPr="00D32171">
        <w:rPr>
          <w:color w:val="000000" w:themeColor="text1"/>
          <w:sz w:val="24"/>
          <w:szCs w:val="24"/>
        </w:rPr>
        <w:t>Efigênia</w:t>
      </w:r>
      <w:proofErr w:type="spellEnd"/>
      <w:r w:rsidRPr="00D32171">
        <w:rPr>
          <w:color w:val="000000" w:themeColor="text1"/>
          <w:sz w:val="24"/>
          <w:szCs w:val="24"/>
        </w:rPr>
        <w:t xml:space="preserve"> Felix de Oliveira Faustino - Bairro </w:t>
      </w:r>
      <w:proofErr w:type="spellStart"/>
      <w:r w:rsidRPr="00D32171">
        <w:rPr>
          <w:color w:val="000000" w:themeColor="text1"/>
          <w:sz w:val="24"/>
          <w:szCs w:val="24"/>
        </w:rPr>
        <w:t>Brasilina</w:t>
      </w:r>
      <w:proofErr w:type="spellEnd"/>
      <w:r w:rsidRPr="00D32171">
        <w:rPr>
          <w:color w:val="000000" w:themeColor="text1"/>
          <w:sz w:val="24"/>
          <w:szCs w:val="24"/>
        </w:rPr>
        <w:t>.</w:t>
      </w:r>
    </w:p>
    <w:p w:rsidR="004F62ED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66393" w:rsidRDefault="004F62ED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32171">
        <w:rPr>
          <w:color w:val="000000" w:themeColor="text1"/>
          <w:sz w:val="24"/>
          <w:szCs w:val="24"/>
        </w:rPr>
        <w:t xml:space="preserve"> NDICAÇÃO Nº 210 /2017, de autoria do edil </w:t>
      </w:r>
      <w:proofErr w:type="spellStart"/>
      <w:r w:rsidRPr="00D32171">
        <w:rPr>
          <w:color w:val="000000" w:themeColor="text1"/>
          <w:sz w:val="24"/>
          <w:szCs w:val="24"/>
        </w:rPr>
        <w:t>Edmo</w:t>
      </w:r>
      <w:proofErr w:type="spellEnd"/>
      <w:r w:rsidRPr="00D32171">
        <w:rPr>
          <w:color w:val="000000" w:themeColor="text1"/>
          <w:sz w:val="24"/>
          <w:szCs w:val="24"/>
        </w:rPr>
        <w:t xml:space="preserve"> Bofete, solicita recuperação da calçada para pedestres na Avenida Senador José Ermírio de </w:t>
      </w:r>
      <w:proofErr w:type="gramStart"/>
      <w:r w:rsidRPr="00D32171">
        <w:rPr>
          <w:color w:val="000000" w:themeColor="text1"/>
          <w:sz w:val="24"/>
          <w:szCs w:val="24"/>
        </w:rPr>
        <w:t>Moraes</w:t>
      </w:r>
      <w:proofErr w:type="gramEnd"/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LEITURA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Expediente Recebido de Diversos</w:t>
      </w:r>
    </w:p>
    <w:p w:rsidR="00466393" w:rsidRDefault="00466393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2128">
        <w:rPr>
          <w:rFonts w:ascii="Times New Roman" w:eastAsia="Times New Roman" w:hAnsi="Times New Roman" w:cs="Times New Roman"/>
          <w:sz w:val="28"/>
        </w:rPr>
        <w:t>Recebimento</w:t>
      </w:r>
      <w:r>
        <w:rPr>
          <w:rFonts w:ascii="Times New Roman" w:eastAsia="Times New Roman" w:hAnsi="Times New Roman" w:cs="Times New Roman"/>
          <w:sz w:val="28"/>
        </w:rPr>
        <w:t xml:space="preserve"> da sentença proferida no processo nº TC- 000713/009/11 que condenou o ex-prefeito Sr. Jacob </w:t>
      </w:r>
      <w:proofErr w:type="spellStart"/>
      <w:r>
        <w:rPr>
          <w:rFonts w:ascii="Times New Roman" w:eastAsia="Times New Roman" w:hAnsi="Times New Roman" w:cs="Times New Roman"/>
          <w:sz w:val="28"/>
        </w:rPr>
        <w:t>Sauda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restituir o erário público todos os valores despendidos na contratação referente à carta-convite nº 55/2009.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542128" w:rsidP="00542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Recebimento </w:t>
      </w:r>
      <w:r w:rsidR="004F62ED">
        <w:rPr>
          <w:rFonts w:ascii="Times New Roman" w:eastAsia="Times New Roman" w:hAnsi="Times New Roman" w:cs="Times New Roman"/>
          <w:sz w:val="28"/>
        </w:rPr>
        <w:t>da resposta da empresa Vivo</w:t>
      </w:r>
      <w:proofErr w:type="gramEnd"/>
      <w:r w:rsidR="004F62ED">
        <w:rPr>
          <w:rFonts w:ascii="Times New Roman" w:eastAsia="Times New Roman" w:hAnsi="Times New Roman" w:cs="Times New Roman"/>
          <w:sz w:val="28"/>
        </w:rPr>
        <w:t xml:space="preserve"> ao requerimento nº 322 de 2017 que estará disponível no portal de transparência da Câmara Municipal.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542128" w:rsidP="00542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</w:t>
      </w:r>
      <w:r w:rsidR="004F62ED">
        <w:rPr>
          <w:rFonts w:ascii="Times New Roman" w:eastAsia="Times New Roman" w:hAnsi="Times New Roman" w:cs="Times New Roman"/>
          <w:sz w:val="28"/>
        </w:rPr>
        <w:t xml:space="preserve"> da resposta do Ministério das Cidades ao requerimento nº 276 de 2017 que estará disponível no portal de transparência da Câmara Municipal.</w:t>
      </w:r>
    </w:p>
    <w:p w:rsidR="00466393" w:rsidRDefault="00466393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4F62ED" w:rsidRDefault="004F62ED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62ED" w:rsidRDefault="004F62ED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62ED" w:rsidRPr="004F62ED" w:rsidRDefault="004F62ED" w:rsidP="004F62E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Adiada a </w:t>
      </w:r>
      <w:r w:rsidRPr="004F62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Discussão única do </w:t>
      </w:r>
      <w:r w:rsidRPr="004F6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projeto de lei nº 03/2017 que dispõe sobre o manejo, a poda e o corte de vegetação de porte arbóreo e arbustivo existente ou que venha a existir no município, e dá outras providências com emendas.</w:t>
      </w:r>
    </w:p>
    <w:p w:rsidR="004F62ED" w:rsidRPr="004F62ED" w:rsidRDefault="004F62ED" w:rsidP="004F62ED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4F62ED" w:rsidRPr="004F62ED" w:rsidRDefault="004F62ED" w:rsidP="004F62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Adiada a </w:t>
      </w:r>
      <w:r w:rsidRPr="004F62ED">
        <w:rPr>
          <w:color w:val="000000" w:themeColor="text1"/>
          <w:sz w:val="28"/>
          <w:szCs w:val="28"/>
        </w:rPr>
        <w:t>Discussão única do PROJETO DE LEI Nº</w:t>
      </w:r>
      <w:proofErr w:type="gramStart"/>
      <w:r w:rsidRPr="004F62ED">
        <w:rPr>
          <w:color w:val="000000" w:themeColor="text1"/>
          <w:sz w:val="28"/>
          <w:szCs w:val="28"/>
        </w:rPr>
        <w:t xml:space="preserve">  </w:t>
      </w:r>
      <w:proofErr w:type="gramEnd"/>
      <w:r w:rsidRPr="004F62ED">
        <w:rPr>
          <w:color w:val="000000" w:themeColor="text1"/>
          <w:sz w:val="28"/>
          <w:szCs w:val="28"/>
        </w:rPr>
        <w:t>08 /2017-L que  DISPÕE SOBRE DENOMINAÇÃO DE LOGRADOURO PÚBLICO QUE ESPECIFICA</w:t>
      </w:r>
      <w:r w:rsidRPr="004F62ED">
        <w:rPr>
          <w:b/>
          <w:color w:val="000000" w:themeColor="text1"/>
          <w:sz w:val="28"/>
          <w:szCs w:val="28"/>
        </w:rPr>
        <w:t>.</w:t>
      </w: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2ED" w:rsidRDefault="004F62ED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66393" w:rsidRDefault="00466393" w:rsidP="00466393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466393" w:rsidRDefault="00466393" w:rsidP="0046639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466393" w:rsidRDefault="00466393" w:rsidP="0046639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5A3873" w:rsidRDefault="005A3873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6754E8" w:rsidRDefault="006754E8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6754E8" w:rsidRDefault="006754E8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6754E8" w:rsidRPr="00AB5C02" w:rsidRDefault="006754E8" w:rsidP="006754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23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6754E8" w:rsidRPr="00AB5C02" w:rsidRDefault="006754E8" w:rsidP="006754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17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LHO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PRESIDENTE: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EDMO BOFETE</w:t>
      </w: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VEREADORES PRESENTES: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DR. ALEXANDRE AMARAL, CARLOS NATAL, BENGALA E BETO</w:t>
      </w: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AUSENTES: EDUARDO DA DELEGACIA E BETO</w:t>
      </w: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DO Dia</w:t>
      </w: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Recebimento:</w:t>
      </w:r>
    </w:p>
    <w:p w:rsidR="006754E8" w:rsidRP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Default="006754E8" w:rsidP="0067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Projeto de lei nº 41/2017 que </w:t>
      </w:r>
      <w:r w:rsidRPr="006754E8">
        <w:rPr>
          <w:rFonts w:ascii="Times New Roman" w:eastAsia="Times New Roman" w:hAnsi="Times New Roman" w:cs="Times New Roman"/>
          <w:sz w:val="24"/>
          <w:szCs w:val="24"/>
        </w:rPr>
        <w:t>DISPÕE SOBRE ALTERAÇÃO DA LEI Nº 1.925/2017 - ORGANIZAÇÃO DOS SERVIÇOS DE TRANSPORTE PÚBLICO COLETIVO DE PASSAGEIROS DO MUNICÍPIO E DÁ OUTRAS PROVIDÊNCIAS</w:t>
      </w:r>
    </w:p>
    <w:p w:rsidR="006754E8" w:rsidRDefault="006754E8" w:rsidP="0067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4E8" w:rsidRDefault="006754E8" w:rsidP="0067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4E8" w:rsidRPr="00D04366" w:rsidRDefault="006754E8" w:rsidP="006754E8">
      <w:pPr>
        <w:jc w:val="both"/>
        <w:rPr>
          <w:b/>
        </w:rPr>
      </w:pPr>
      <w:r w:rsidRPr="00D04366">
        <w:rPr>
          <w:b/>
          <w:u w:val="single"/>
        </w:rPr>
        <w:t xml:space="preserve">PROEJTO DE LEI Nº </w:t>
      </w:r>
      <w:r>
        <w:rPr>
          <w:b/>
          <w:u w:val="single"/>
        </w:rPr>
        <w:t>42</w:t>
      </w:r>
      <w:r w:rsidRPr="00D04366">
        <w:rPr>
          <w:b/>
          <w:u w:val="single"/>
        </w:rPr>
        <w:t>/2017</w:t>
      </w:r>
      <w:r>
        <w:rPr>
          <w:b/>
          <w:u w:val="single"/>
        </w:rPr>
        <w:t xml:space="preserve"> que </w:t>
      </w:r>
      <w:r w:rsidRPr="00D04366">
        <w:rPr>
          <w:b/>
        </w:rPr>
        <w:t xml:space="preserve">DISPÕE SOBRE ALTERAÇÕES NA LEI MUNICIPAL Nº 1894, DE 24 DE FEVEREIRO DE 2017 QUE </w:t>
      </w:r>
      <w:r w:rsidRPr="00D04366">
        <w:rPr>
          <w:b/>
          <w:color w:val="000000"/>
        </w:rPr>
        <w:t>AUTORIZA A PREFEITURA A CELEBRAR CONVÊNIO COM A LIGA DESPORTIVA ALUMINENSE</w:t>
      </w:r>
      <w:r w:rsidRPr="00D04366">
        <w:rPr>
          <w:b/>
        </w:rPr>
        <w:t xml:space="preserve"> E DÁ OUTRAS PROVIDÊNCIAS. </w:t>
      </w:r>
    </w:p>
    <w:p w:rsidR="006754E8" w:rsidRPr="00C00EB4" w:rsidRDefault="006754E8" w:rsidP="006754E8">
      <w:pPr>
        <w:tabs>
          <w:tab w:val="left" w:pos="1418"/>
        </w:tabs>
        <w:rPr>
          <w:color w:val="000000" w:themeColor="text1"/>
        </w:rPr>
      </w:pPr>
      <w:r w:rsidRPr="00C00EB4">
        <w:rPr>
          <w:b/>
          <w:color w:val="000000" w:themeColor="text1"/>
          <w:u w:val="single"/>
        </w:rPr>
        <w:t>PROJETO DE LEI Nº</w:t>
      </w:r>
      <w:r>
        <w:rPr>
          <w:b/>
          <w:color w:val="000000" w:themeColor="text1"/>
          <w:u w:val="single"/>
        </w:rPr>
        <w:t xml:space="preserve"> 43/</w:t>
      </w:r>
      <w:r w:rsidRPr="00C00EB4">
        <w:rPr>
          <w:b/>
          <w:color w:val="000000" w:themeColor="text1"/>
          <w:u w:val="single"/>
        </w:rPr>
        <w:t>2017</w:t>
      </w:r>
      <w:r>
        <w:rPr>
          <w:b/>
          <w:color w:val="000000" w:themeColor="text1"/>
          <w:u w:val="single"/>
        </w:rPr>
        <w:t xml:space="preserve"> </w:t>
      </w:r>
      <w:proofErr w:type="spellStart"/>
      <w:proofErr w:type="gramStart"/>
      <w:r>
        <w:rPr>
          <w:b/>
          <w:color w:val="000000" w:themeColor="text1"/>
          <w:u w:val="single"/>
        </w:rPr>
        <w:t>que</w:t>
      </w:r>
      <w:r w:rsidRPr="00C00EB4">
        <w:rPr>
          <w:b/>
          <w:color w:val="000000" w:themeColor="text1"/>
        </w:rPr>
        <w:t>DISPÕE</w:t>
      </w:r>
      <w:proofErr w:type="spellEnd"/>
      <w:proofErr w:type="gramEnd"/>
      <w:r w:rsidRPr="00C00EB4">
        <w:rPr>
          <w:b/>
          <w:color w:val="000000" w:themeColor="text1"/>
        </w:rPr>
        <w:t xml:space="preserve"> SOBRE AUTORIZAÇÃO PARA ABERTURA DE CRÉDITO ADICIONAL SUPLEMENTAR</w:t>
      </w:r>
    </w:p>
    <w:p w:rsidR="006754E8" w:rsidRPr="00214CBC" w:rsidRDefault="006754E8" w:rsidP="006754E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754E8" w:rsidRPr="00D57026" w:rsidRDefault="006754E8" w:rsidP="00675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6754E8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6754E8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Default="006754E8" w:rsidP="006754E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6754E8" w:rsidRPr="00AB5C02" w:rsidRDefault="006754E8" w:rsidP="006754E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6754E8" w:rsidRPr="00AB5C02" w:rsidRDefault="006754E8" w:rsidP="006754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24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6754E8" w:rsidRDefault="006754E8" w:rsidP="006754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24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JULHO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6754E8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6754E8" w:rsidRPr="00AB5C02" w:rsidRDefault="006754E8" w:rsidP="006754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6754E8" w:rsidRPr="00AB5C02" w:rsidRDefault="006754E8" w:rsidP="006754E8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Pr="00D04366" w:rsidRDefault="001C22AE" w:rsidP="006754E8">
      <w:pPr>
        <w:jc w:val="both"/>
        <w:rPr>
          <w:b/>
        </w:rPr>
      </w:pPr>
      <w:r>
        <w:rPr>
          <w:b/>
          <w:u w:val="single"/>
        </w:rPr>
        <w:t>Adiada</w:t>
      </w:r>
      <w:r w:rsidR="006754E8">
        <w:rPr>
          <w:b/>
          <w:u w:val="single"/>
        </w:rPr>
        <w:t xml:space="preserve"> a discussão única do projeto</w:t>
      </w:r>
      <w:r w:rsidR="006754E8" w:rsidRPr="00D04366">
        <w:rPr>
          <w:b/>
          <w:u w:val="single"/>
        </w:rPr>
        <w:t xml:space="preserve"> DE LEI Nº </w:t>
      </w:r>
      <w:r w:rsidR="006754E8">
        <w:rPr>
          <w:b/>
          <w:u w:val="single"/>
        </w:rPr>
        <w:t>42</w:t>
      </w:r>
      <w:r w:rsidR="006754E8" w:rsidRPr="00D04366">
        <w:rPr>
          <w:b/>
          <w:u w:val="single"/>
        </w:rPr>
        <w:t>/2017</w:t>
      </w:r>
      <w:r w:rsidR="006754E8">
        <w:rPr>
          <w:b/>
          <w:u w:val="single"/>
        </w:rPr>
        <w:t xml:space="preserve"> que </w:t>
      </w:r>
      <w:r w:rsidR="006754E8" w:rsidRPr="00D04366">
        <w:rPr>
          <w:b/>
        </w:rPr>
        <w:t xml:space="preserve">DISPÕE SOBRE ALTERAÇÕES NA LEI MUNICIPAL Nº 1894, DE 24 DE FEVEREIRO DE 2017 QUE </w:t>
      </w:r>
      <w:r w:rsidR="006754E8" w:rsidRPr="00D04366">
        <w:rPr>
          <w:b/>
          <w:color w:val="000000"/>
        </w:rPr>
        <w:t>AUTORIZA A PREFEITURA A CELEBRAR CONVÊNIO COM A LIGA DESPORTIVA ALUMINENSE</w:t>
      </w:r>
      <w:r w:rsidR="006754E8" w:rsidRPr="00D04366">
        <w:rPr>
          <w:b/>
        </w:rPr>
        <w:t xml:space="preserve"> E DÁ OUTRAS PROVIDÊNCIAS. </w:t>
      </w:r>
    </w:p>
    <w:p w:rsidR="006754E8" w:rsidRPr="00C00EB4" w:rsidRDefault="001C22AE" w:rsidP="006754E8">
      <w:pPr>
        <w:tabs>
          <w:tab w:val="left" w:pos="1418"/>
        </w:tabs>
        <w:jc w:val="both"/>
        <w:rPr>
          <w:color w:val="000000" w:themeColor="text1"/>
        </w:rPr>
      </w:pPr>
      <w:r>
        <w:rPr>
          <w:b/>
          <w:u w:val="single"/>
        </w:rPr>
        <w:t>Adiada</w:t>
      </w:r>
      <w:r w:rsidR="006754E8">
        <w:rPr>
          <w:b/>
          <w:u w:val="single"/>
        </w:rPr>
        <w:t xml:space="preserve"> a discussão única do projeto</w:t>
      </w:r>
      <w:r w:rsidR="006754E8" w:rsidRPr="00C00EB4">
        <w:rPr>
          <w:b/>
          <w:color w:val="000000" w:themeColor="text1"/>
          <w:u w:val="single"/>
        </w:rPr>
        <w:t xml:space="preserve"> DE LEI Nº</w:t>
      </w:r>
      <w:r w:rsidR="006754E8">
        <w:rPr>
          <w:b/>
          <w:color w:val="000000" w:themeColor="text1"/>
          <w:u w:val="single"/>
        </w:rPr>
        <w:t xml:space="preserve"> 43/</w:t>
      </w:r>
      <w:r w:rsidR="006754E8" w:rsidRPr="00C00EB4">
        <w:rPr>
          <w:b/>
          <w:color w:val="000000" w:themeColor="text1"/>
          <w:u w:val="single"/>
        </w:rPr>
        <w:t>2017</w:t>
      </w:r>
      <w:r w:rsidR="006754E8">
        <w:rPr>
          <w:b/>
          <w:color w:val="000000" w:themeColor="text1"/>
          <w:u w:val="single"/>
        </w:rPr>
        <w:t xml:space="preserve"> </w:t>
      </w:r>
      <w:proofErr w:type="spellStart"/>
      <w:proofErr w:type="gramStart"/>
      <w:r w:rsidR="006754E8">
        <w:rPr>
          <w:b/>
          <w:color w:val="000000" w:themeColor="text1"/>
          <w:u w:val="single"/>
        </w:rPr>
        <w:t>que</w:t>
      </w:r>
      <w:r w:rsidR="006754E8" w:rsidRPr="00C00EB4">
        <w:rPr>
          <w:b/>
          <w:color w:val="000000" w:themeColor="text1"/>
        </w:rPr>
        <w:t>DISPÕE</w:t>
      </w:r>
      <w:proofErr w:type="spellEnd"/>
      <w:proofErr w:type="gramEnd"/>
      <w:r w:rsidR="006754E8" w:rsidRPr="00C00EB4">
        <w:rPr>
          <w:b/>
          <w:color w:val="000000" w:themeColor="text1"/>
        </w:rPr>
        <w:t xml:space="preserve"> SOBRE AUTORIZAÇÃO PARA ABERTURA DE CRÉDITO ADICIONAL SUPLEMENTAR</w:t>
      </w:r>
    </w:p>
    <w:p w:rsidR="006754E8" w:rsidRPr="00214CBC" w:rsidRDefault="006754E8" w:rsidP="006754E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754E8" w:rsidRPr="00D57026" w:rsidRDefault="006754E8" w:rsidP="00675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6754E8" w:rsidRPr="00AB5C02" w:rsidRDefault="006754E8" w:rsidP="006754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6754E8" w:rsidRDefault="006754E8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6754E8" w:rsidRDefault="006754E8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8E158A" w:rsidRPr="00AB5C02" w:rsidRDefault="008E158A" w:rsidP="008E158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25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8E158A" w:rsidRDefault="008E158A" w:rsidP="008E158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01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AGOSTO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17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0313DD" w:rsidRDefault="000313DD" w:rsidP="000313D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AUSENTE: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 MEIRE BARBOSA</w:t>
      </w:r>
    </w:p>
    <w:p w:rsidR="008E158A" w:rsidRPr="00AB5C02" w:rsidRDefault="008E158A" w:rsidP="008E158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lastRenderedPageBreak/>
        <w:t>ORDEM DO DIA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Recebido o projeto de lei nº 4</w:t>
      </w:r>
      <w:r w:rsidRPr="008E158A">
        <w:rPr>
          <w:b/>
          <w:color w:val="000000" w:themeColor="text1"/>
          <w:u w:val="single"/>
        </w:rPr>
        <w:t xml:space="preserve"> </w:t>
      </w:r>
      <w:r w:rsidRPr="00C00EB4">
        <w:rPr>
          <w:b/>
          <w:color w:val="000000" w:themeColor="text1"/>
          <w:u w:val="single"/>
        </w:rPr>
        <w:t>Nº</w:t>
      </w:r>
      <w:r>
        <w:rPr>
          <w:b/>
          <w:color w:val="000000" w:themeColor="text1"/>
          <w:u w:val="single"/>
        </w:rPr>
        <w:t xml:space="preserve"> 44/</w:t>
      </w:r>
      <w:r w:rsidRPr="00C00EB4">
        <w:rPr>
          <w:b/>
          <w:color w:val="000000" w:themeColor="text1"/>
          <w:u w:val="single"/>
        </w:rPr>
        <w:t>2017</w:t>
      </w:r>
      <w:r>
        <w:rPr>
          <w:b/>
          <w:color w:val="000000" w:themeColor="text1"/>
          <w:u w:val="single"/>
        </w:rPr>
        <w:t xml:space="preserve"> que </w:t>
      </w:r>
      <w:r w:rsidRPr="00C00EB4">
        <w:rPr>
          <w:b/>
          <w:color w:val="000000" w:themeColor="text1"/>
        </w:rPr>
        <w:t>DISPÕE SOBRE AUTORIZAÇÃO PARA ABERTURA DE CRÉDITO ADICIONAL SUPLEMENTAR</w:t>
      </w:r>
    </w:p>
    <w:p w:rsidR="008E158A" w:rsidRPr="00AB5C02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C00EB4" w:rsidRDefault="008E158A" w:rsidP="008E158A">
      <w:pPr>
        <w:tabs>
          <w:tab w:val="left" w:pos="1418"/>
        </w:tabs>
        <w:jc w:val="both"/>
        <w:rPr>
          <w:color w:val="000000" w:themeColor="text1"/>
        </w:rPr>
      </w:pPr>
      <w:r>
        <w:rPr>
          <w:b/>
          <w:u w:val="single"/>
        </w:rPr>
        <w:t>Aprovada a discussão única do projeto</w:t>
      </w:r>
      <w:r w:rsidRPr="00C00EB4">
        <w:rPr>
          <w:b/>
          <w:color w:val="000000" w:themeColor="text1"/>
          <w:u w:val="single"/>
        </w:rPr>
        <w:t xml:space="preserve"> DE LEI Nº</w:t>
      </w:r>
      <w:r>
        <w:rPr>
          <w:b/>
          <w:color w:val="000000" w:themeColor="text1"/>
          <w:u w:val="single"/>
        </w:rPr>
        <w:t xml:space="preserve"> 43/</w:t>
      </w:r>
      <w:r w:rsidRPr="00C00EB4">
        <w:rPr>
          <w:b/>
          <w:color w:val="000000" w:themeColor="text1"/>
          <w:u w:val="single"/>
        </w:rPr>
        <w:t>2017</w:t>
      </w:r>
      <w:r>
        <w:rPr>
          <w:b/>
          <w:color w:val="000000" w:themeColor="text1"/>
          <w:u w:val="single"/>
        </w:rPr>
        <w:t xml:space="preserve"> </w:t>
      </w:r>
      <w:proofErr w:type="spellStart"/>
      <w:proofErr w:type="gramStart"/>
      <w:r>
        <w:rPr>
          <w:b/>
          <w:color w:val="000000" w:themeColor="text1"/>
          <w:u w:val="single"/>
        </w:rPr>
        <w:t>que</w:t>
      </w:r>
      <w:r w:rsidRPr="00C00EB4">
        <w:rPr>
          <w:b/>
          <w:color w:val="000000" w:themeColor="text1"/>
        </w:rPr>
        <w:t>DISPÕE</w:t>
      </w:r>
      <w:proofErr w:type="spellEnd"/>
      <w:proofErr w:type="gramEnd"/>
      <w:r w:rsidRPr="00C00EB4">
        <w:rPr>
          <w:b/>
          <w:color w:val="000000" w:themeColor="text1"/>
        </w:rPr>
        <w:t xml:space="preserve"> SOBRE AUTORIZAÇÃO PARA ABERTURA DE CRÉDITO ADICIONAL SUPLEMENTAR</w:t>
      </w:r>
    </w:p>
    <w:p w:rsidR="008E158A" w:rsidRPr="00214CBC" w:rsidRDefault="008E158A" w:rsidP="008E158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E158A" w:rsidRPr="00D57026" w:rsidRDefault="008E158A" w:rsidP="008E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8E158A" w:rsidRDefault="008E158A" w:rsidP="008E15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8E158A" w:rsidRDefault="008E158A" w:rsidP="008E158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8E158A" w:rsidRDefault="008E158A" w:rsidP="008E158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01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AGOSTO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17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SECRETÁRIOS: GERALDO ATLETA</w:t>
      </w:r>
      <w:r w:rsidR="000313DD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E RENATINHO WATANABE 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181505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AUSENTE: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 MEIRE BARBOSA</w:t>
      </w:r>
    </w:p>
    <w:p w:rsidR="008E158A" w:rsidRPr="00AB5C02" w:rsidRDefault="008E158A" w:rsidP="008E158A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8E158A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C00EB4" w:rsidRDefault="008E158A" w:rsidP="008E158A">
      <w:pPr>
        <w:tabs>
          <w:tab w:val="left" w:pos="1418"/>
        </w:tabs>
        <w:jc w:val="both"/>
        <w:rPr>
          <w:color w:val="000000" w:themeColor="text1"/>
        </w:rPr>
      </w:pPr>
      <w:r>
        <w:rPr>
          <w:b/>
          <w:u w:val="single"/>
        </w:rPr>
        <w:t>Aprovada a discussão única do projeto</w:t>
      </w:r>
      <w:r w:rsidRPr="00C00EB4">
        <w:rPr>
          <w:b/>
          <w:color w:val="000000" w:themeColor="text1"/>
          <w:u w:val="single"/>
        </w:rPr>
        <w:t xml:space="preserve"> DE LEI Nº</w:t>
      </w:r>
      <w:r>
        <w:rPr>
          <w:b/>
          <w:color w:val="000000" w:themeColor="text1"/>
          <w:u w:val="single"/>
        </w:rPr>
        <w:t xml:space="preserve"> 44/</w:t>
      </w:r>
      <w:r w:rsidRPr="00C00EB4">
        <w:rPr>
          <w:b/>
          <w:color w:val="000000" w:themeColor="text1"/>
          <w:u w:val="single"/>
        </w:rPr>
        <w:t>2017</w:t>
      </w:r>
      <w:r>
        <w:rPr>
          <w:b/>
          <w:color w:val="000000" w:themeColor="text1"/>
          <w:u w:val="single"/>
        </w:rPr>
        <w:t xml:space="preserve"> que </w:t>
      </w:r>
      <w:r w:rsidRPr="00C00EB4">
        <w:rPr>
          <w:b/>
          <w:color w:val="000000" w:themeColor="text1"/>
        </w:rPr>
        <w:t>DISPÕE SOBRE AUTORIZAÇÃO PARA ABERTURA DE CRÉDITO ADICIONAL SUPLEMENTAR</w:t>
      </w:r>
    </w:p>
    <w:p w:rsidR="008E158A" w:rsidRPr="00214CBC" w:rsidRDefault="008E158A" w:rsidP="008E158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E158A" w:rsidRPr="00D57026" w:rsidRDefault="008E158A" w:rsidP="008E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8E158A" w:rsidRPr="00AB5C02" w:rsidRDefault="008E158A" w:rsidP="008E158A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8E158A" w:rsidRDefault="008E158A" w:rsidP="008E158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181505" w:rsidRPr="00AB5C02" w:rsidRDefault="00181505" w:rsidP="0018150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27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181505" w:rsidRDefault="00181505" w:rsidP="0018150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02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AGOSTO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181505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181505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181505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181505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CARLOS NATAL, BENGALA E BETO</w:t>
      </w:r>
    </w:p>
    <w:p w:rsidR="00181505" w:rsidRPr="00AB5C02" w:rsidRDefault="0060280E" w:rsidP="0060280E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AUSENTE: DR. ALEXANDRE AMARAL,</w:t>
      </w:r>
    </w:p>
    <w:p w:rsidR="00181505" w:rsidRPr="00AB5C02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181505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lastRenderedPageBreak/>
        <w:t>ORDEM DO DIA</w:t>
      </w:r>
    </w:p>
    <w:p w:rsidR="00181505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181505" w:rsidRPr="00AB5C02" w:rsidRDefault="00181505" w:rsidP="0018150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181505" w:rsidRPr="00214CBC" w:rsidRDefault="00181505" w:rsidP="0018150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Retirada a Primeira Discussão do projeto de lei nº 45/2017 que </w:t>
      </w:r>
      <w:r w:rsidRPr="00181505">
        <w:rPr>
          <w:rFonts w:ascii="Times New Roman" w:eastAsia="Times New Roman" w:hAnsi="Times New Roman" w:cs="Times New Roman"/>
          <w:color w:val="000000" w:themeColor="text1"/>
          <w:sz w:val="28"/>
        </w:rPr>
        <w:t>DISPÕE SOBRE ALTERAÇÃO DA LEI Nº 1.925/2017 - ORGANIZAÇÃO DOS SERVIÇOS DE TRANSPORTE PÚBLICO COLETIVO DE PASSAGEIROS DO MUNICÍPIO E DÁ OUTRAS PROVIDÊNCIAS.</w:t>
      </w:r>
    </w:p>
    <w:p w:rsidR="00181505" w:rsidRPr="00D57026" w:rsidRDefault="00181505" w:rsidP="00181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1505" w:rsidRPr="00AB5C02" w:rsidRDefault="00181505" w:rsidP="00181505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181505" w:rsidRPr="00AB5C02" w:rsidRDefault="00181505" w:rsidP="00181505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181505" w:rsidRPr="00AB5C02" w:rsidRDefault="00181505" w:rsidP="00181505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181505" w:rsidRPr="00AB5C02" w:rsidRDefault="00181505" w:rsidP="00181505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181505" w:rsidRDefault="00181505" w:rsidP="0018150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6754E8" w:rsidRDefault="006754E8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sectPr w:rsidR="006754E8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1271"/>
    <w:rsid w:val="000313DD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38F"/>
    <w:rsid w:val="000A44FB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D6AC6"/>
    <w:rsid w:val="000E0DE1"/>
    <w:rsid w:val="000E11EF"/>
    <w:rsid w:val="000F44D0"/>
    <w:rsid w:val="000F68BA"/>
    <w:rsid w:val="0010503C"/>
    <w:rsid w:val="001055D0"/>
    <w:rsid w:val="0011602E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81505"/>
    <w:rsid w:val="00192088"/>
    <w:rsid w:val="001941E2"/>
    <w:rsid w:val="0019489D"/>
    <w:rsid w:val="00196DC3"/>
    <w:rsid w:val="001A1871"/>
    <w:rsid w:val="001B3793"/>
    <w:rsid w:val="001B3BE7"/>
    <w:rsid w:val="001B4EA4"/>
    <w:rsid w:val="001C1BFA"/>
    <w:rsid w:val="001C1DA3"/>
    <w:rsid w:val="001C22AE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4CBC"/>
    <w:rsid w:val="002166EA"/>
    <w:rsid w:val="00217289"/>
    <w:rsid w:val="00220DF8"/>
    <w:rsid w:val="002249B2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662E"/>
    <w:rsid w:val="002770AD"/>
    <w:rsid w:val="00280F4F"/>
    <w:rsid w:val="0028102B"/>
    <w:rsid w:val="002847BA"/>
    <w:rsid w:val="00287688"/>
    <w:rsid w:val="00287723"/>
    <w:rsid w:val="0029288B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676C"/>
    <w:rsid w:val="002C716F"/>
    <w:rsid w:val="002D1A99"/>
    <w:rsid w:val="002D22F1"/>
    <w:rsid w:val="002D2940"/>
    <w:rsid w:val="002D29C2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2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654B1"/>
    <w:rsid w:val="00370709"/>
    <w:rsid w:val="003723F9"/>
    <w:rsid w:val="003739EB"/>
    <w:rsid w:val="003779FA"/>
    <w:rsid w:val="00380302"/>
    <w:rsid w:val="003815B9"/>
    <w:rsid w:val="00393EDD"/>
    <w:rsid w:val="00394393"/>
    <w:rsid w:val="00395595"/>
    <w:rsid w:val="00396861"/>
    <w:rsid w:val="00397E75"/>
    <w:rsid w:val="00397EC7"/>
    <w:rsid w:val="003A419C"/>
    <w:rsid w:val="003B2458"/>
    <w:rsid w:val="003B3775"/>
    <w:rsid w:val="003B5385"/>
    <w:rsid w:val="003B6CC5"/>
    <w:rsid w:val="003C2978"/>
    <w:rsid w:val="003C34EF"/>
    <w:rsid w:val="003C555D"/>
    <w:rsid w:val="003C5A21"/>
    <w:rsid w:val="003D2A60"/>
    <w:rsid w:val="003D2DBB"/>
    <w:rsid w:val="003E0449"/>
    <w:rsid w:val="003E1882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167C9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566F9"/>
    <w:rsid w:val="00461F99"/>
    <w:rsid w:val="00462942"/>
    <w:rsid w:val="00466393"/>
    <w:rsid w:val="004663F8"/>
    <w:rsid w:val="00472876"/>
    <w:rsid w:val="00474F02"/>
    <w:rsid w:val="00476DB4"/>
    <w:rsid w:val="00484499"/>
    <w:rsid w:val="00485A15"/>
    <w:rsid w:val="00486710"/>
    <w:rsid w:val="00486F7E"/>
    <w:rsid w:val="00490845"/>
    <w:rsid w:val="00491E51"/>
    <w:rsid w:val="00492C1E"/>
    <w:rsid w:val="00497F2D"/>
    <w:rsid w:val="004A119E"/>
    <w:rsid w:val="004A63A9"/>
    <w:rsid w:val="004A67BD"/>
    <w:rsid w:val="004B0479"/>
    <w:rsid w:val="004B6D7F"/>
    <w:rsid w:val="004B6F56"/>
    <w:rsid w:val="004B76BF"/>
    <w:rsid w:val="004C0AF4"/>
    <w:rsid w:val="004C2181"/>
    <w:rsid w:val="004C4BEA"/>
    <w:rsid w:val="004D2C9D"/>
    <w:rsid w:val="004D309D"/>
    <w:rsid w:val="004D3FBB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4F62ED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7C14"/>
    <w:rsid w:val="00542128"/>
    <w:rsid w:val="00542A62"/>
    <w:rsid w:val="00543468"/>
    <w:rsid w:val="005435C8"/>
    <w:rsid w:val="00543B2E"/>
    <w:rsid w:val="0054500E"/>
    <w:rsid w:val="0054715B"/>
    <w:rsid w:val="0055300A"/>
    <w:rsid w:val="005534FA"/>
    <w:rsid w:val="005547C4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1F82"/>
    <w:rsid w:val="00583592"/>
    <w:rsid w:val="005928A1"/>
    <w:rsid w:val="00593525"/>
    <w:rsid w:val="0059593F"/>
    <w:rsid w:val="00597B43"/>
    <w:rsid w:val="005A1388"/>
    <w:rsid w:val="005A3873"/>
    <w:rsid w:val="005A4CCC"/>
    <w:rsid w:val="005B33DF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D71"/>
    <w:rsid w:val="005E7FB6"/>
    <w:rsid w:val="005F36F0"/>
    <w:rsid w:val="005F3774"/>
    <w:rsid w:val="005F4404"/>
    <w:rsid w:val="005F5735"/>
    <w:rsid w:val="0060280E"/>
    <w:rsid w:val="00605E63"/>
    <w:rsid w:val="00606369"/>
    <w:rsid w:val="0061001E"/>
    <w:rsid w:val="0061014C"/>
    <w:rsid w:val="006116A5"/>
    <w:rsid w:val="006147A2"/>
    <w:rsid w:val="00614EBF"/>
    <w:rsid w:val="00615BEA"/>
    <w:rsid w:val="00620446"/>
    <w:rsid w:val="006245BD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54E8"/>
    <w:rsid w:val="00677A16"/>
    <w:rsid w:val="00680B59"/>
    <w:rsid w:val="00693807"/>
    <w:rsid w:val="006A121E"/>
    <w:rsid w:val="006A16F7"/>
    <w:rsid w:val="006A39D3"/>
    <w:rsid w:val="006A4449"/>
    <w:rsid w:val="006A4C66"/>
    <w:rsid w:val="006A6636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6793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3663E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355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3C5F"/>
    <w:rsid w:val="007F4D13"/>
    <w:rsid w:val="007F4E6D"/>
    <w:rsid w:val="007F604D"/>
    <w:rsid w:val="007F77CA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0230"/>
    <w:rsid w:val="00874EA5"/>
    <w:rsid w:val="00875CFC"/>
    <w:rsid w:val="008817CE"/>
    <w:rsid w:val="00882403"/>
    <w:rsid w:val="008825DC"/>
    <w:rsid w:val="00885462"/>
    <w:rsid w:val="00885763"/>
    <w:rsid w:val="00886BBC"/>
    <w:rsid w:val="008873FC"/>
    <w:rsid w:val="0088767A"/>
    <w:rsid w:val="00887D37"/>
    <w:rsid w:val="00890983"/>
    <w:rsid w:val="00890B0B"/>
    <w:rsid w:val="0089321C"/>
    <w:rsid w:val="00893BCA"/>
    <w:rsid w:val="0089517D"/>
    <w:rsid w:val="00896731"/>
    <w:rsid w:val="0089721C"/>
    <w:rsid w:val="008A12CE"/>
    <w:rsid w:val="008A4F91"/>
    <w:rsid w:val="008A5A3D"/>
    <w:rsid w:val="008B0A9E"/>
    <w:rsid w:val="008B4461"/>
    <w:rsid w:val="008B5489"/>
    <w:rsid w:val="008C0AB7"/>
    <w:rsid w:val="008C34C4"/>
    <w:rsid w:val="008C5EA4"/>
    <w:rsid w:val="008D1859"/>
    <w:rsid w:val="008D299D"/>
    <w:rsid w:val="008D73CF"/>
    <w:rsid w:val="008E158A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1E4F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736"/>
    <w:rsid w:val="00940C7C"/>
    <w:rsid w:val="00945F51"/>
    <w:rsid w:val="0094697F"/>
    <w:rsid w:val="0094747D"/>
    <w:rsid w:val="00955723"/>
    <w:rsid w:val="00956FDF"/>
    <w:rsid w:val="009579D3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459"/>
    <w:rsid w:val="009D0EDA"/>
    <w:rsid w:val="009D2992"/>
    <w:rsid w:val="009D6A36"/>
    <w:rsid w:val="009E1628"/>
    <w:rsid w:val="009E522A"/>
    <w:rsid w:val="009F3DF9"/>
    <w:rsid w:val="009F455F"/>
    <w:rsid w:val="00A02E00"/>
    <w:rsid w:val="00A03623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0247"/>
    <w:rsid w:val="00A35E8C"/>
    <w:rsid w:val="00A36EAD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3D7A"/>
    <w:rsid w:val="00A9776A"/>
    <w:rsid w:val="00AA0E0D"/>
    <w:rsid w:val="00AA7F7B"/>
    <w:rsid w:val="00AB0D82"/>
    <w:rsid w:val="00AB19B7"/>
    <w:rsid w:val="00AB2087"/>
    <w:rsid w:val="00AB2D4C"/>
    <w:rsid w:val="00AB39D2"/>
    <w:rsid w:val="00AB4570"/>
    <w:rsid w:val="00AB4D76"/>
    <w:rsid w:val="00AB5C02"/>
    <w:rsid w:val="00AB5EF2"/>
    <w:rsid w:val="00AB6FF0"/>
    <w:rsid w:val="00AB7700"/>
    <w:rsid w:val="00AC27A8"/>
    <w:rsid w:val="00AC3CA4"/>
    <w:rsid w:val="00AC5016"/>
    <w:rsid w:val="00AD19FA"/>
    <w:rsid w:val="00AD3C5D"/>
    <w:rsid w:val="00AE2E64"/>
    <w:rsid w:val="00AF0774"/>
    <w:rsid w:val="00AF135A"/>
    <w:rsid w:val="00AF1C8A"/>
    <w:rsid w:val="00AF7830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43474"/>
    <w:rsid w:val="00B46F0C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0C77"/>
    <w:rsid w:val="00B824D8"/>
    <w:rsid w:val="00B82A01"/>
    <w:rsid w:val="00B82AD6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192F"/>
    <w:rsid w:val="00BF1A91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2F81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4B5"/>
    <w:rsid w:val="00C5192B"/>
    <w:rsid w:val="00C53755"/>
    <w:rsid w:val="00C57775"/>
    <w:rsid w:val="00C57F4B"/>
    <w:rsid w:val="00C61BAA"/>
    <w:rsid w:val="00C71A09"/>
    <w:rsid w:val="00C81F1B"/>
    <w:rsid w:val="00C83958"/>
    <w:rsid w:val="00C84902"/>
    <w:rsid w:val="00C84FBF"/>
    <w:rsid w:val="00C932FF"/>
    <w:rsid w:val="00C93A15"/>
    <w:rsid w:val="00C93F88"/>
    <w:rsid w:val="00C9654E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300B7"/>
    <w:rsid w:val="00D424C6"/>
    <w:rsid w:val="00D42BD4"/>
    <w:rsid w:val="00D436E6"/>
    <w:rsid w:val="00D46363"/>
    <w:rsid w:val="00D46B0C"/>
    <w:rsid w:val="00D51AB3"/>
    <w:rsid w:val="00D51AF4"/>
    <w:rsid w:val="00D525F8"/>
    <w:rsid w:val="00D5586C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568"/>
    <w:rsid w:val="00DA67BD"/>
    <w:rsid w:val="00DA799C"/>
    <w:rsid w:val="00DB24CE"/>
    <w:rsid w:val="00DB3823"/>
    <w:rsid w:val="00DB3E98"/>
    <w:rsid w:val="00DC028D"/>
    <w:rsid w:val="00DC08D9"/>
    <w:rsid w:val="00DC0BED"/>
    <w:rsid w:val="00DC7C6A"/>
    <w:rsid w:val="00DD3D6D"/>
    <w:rsid w:val="00DD4B5B"/>
    <w:rsid w:val="00DD5FA4"/>
    <w:rsid w:val="00DE108A"/>
    <w:rsid w:val="00DE2C41"/>
    <w:rsid w:val="00DE2EB0"/>
    <w:rsid w:val="00DE3E43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47781"/>
    <w:rsid w:val="00E523B4"/>
    <w:rsid w:val="00E52F2D"/>
    <w:rsid w:val="00E57C7B"/>
    <w:rsid w:val="00E57CE1"/>
    <w:rsid w:val="00E671FB"/>
    <w:rsid w:val="00E6755F"/>
    <w:rsid w:val="00E71FE5"/>
    <w:rsid w:val="00E74341"/>
    <w:rsid w:val="00E76251"/>
    <w:rsid w:val="00E76D29"/>
    <w:rsid w:val="00E8236D"/>
    <w:rsid w:val="00E854FF"/>
    <w:rsid w:val="00EA1C7F"/>
    <w:rsid w:val="00EA3C33"/>
    <w:rsid w:val="00EA6C03"/>
    <w:rsid w:val="00EB0350"/>
    <w:rsid w:val="00EB47FC"/>
    <w:rsid w:val="00EB77EF"/>
    <w:rsid w:val="00EC1EC2"/>
    <w:rsid w:val="00EC2125"/>
    <w:rsid w:val="00EC7E67"/>
    <w:rsid w:val="00ED0863"/>
    <w:rsid w:val="00ED2605"/>
    <w:rsid w:val="00ED32EC"/>
    <w:rsid w:val="00ED3956"/>
    <w:rsid w:val="00EE0493"/>
    <w:rsid w:val="00EF06FE"/>
    <w:rsid w:val="00EF0719"/>
    <w:rsid w:val="00EF2276"/>
    <w:rsid w:val="00EF62FF"/>
    <w:rsid w:val="00EF6443"/>
    <w:rsid w:val="00EF7F50"/>
    <w:rsid w:val="00F0178B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52F3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5EBB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A7E9C"/>
    <w:rsid w:val="00FB4C4E"/>
    <w:rsid w:val="00FB59E6"/>
    <w:rsid w:val="00FB5D2D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0FBD"/>
    <w:rsid w:val="00FF18D2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FE11-CBF2-4D9A-8111-FE19CD9A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9</Pages>
  <Words>2152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513</cp:revision>
  <cp:lastPrinted>2017-08-08T13:32:00Z</cp:lastPrinted>
  <dcterms:created xsi:type="dcterms:W3CDTF">2014-03-11T17:46:00Z</dcterms:created>
  <dcterms:modified xsi:type="dcterms:W3CDTF">2017-08-08T14:43:00Z</dcterms:modified>
</cp:coreProperties>
</file>